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Pr="00D46E76" w:rsidRDefault="00C9000A" w:rsidP="00C9000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23248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F1EE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7C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</w:t>
      </w:r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2454A" w:rsidRPr="00D2454A">
        <w:rPr>
          <w:rFonts w:ascii="Century Gothic" w:hAnsi="Century Gothic"/>
          <w:b/>
          <w:sz w:val="22"/>
          <w:szCs w:val="22"/>
          <w:u w:val="single"/>
        </w:rPr>
        <w:t>2310999211</w:t>
      </w:r>
      <w:r w:rsidRPr="00D2454A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D2454A">
        <w:rPr>
          <w:rStyle w:val="-"/>
          <w:b/>
          <w:shd w:val="clear" w:color="auto" w:fill="F7F7F7"/>
        </w:rPr>
        <w:t>e-</w:t>
      </w:r>
      <w:proofErr w:type="spellStart"/>
      <w:r w:rsidRPr="00D2454A">
        <w:rPr>
          <w:rStyle w:val="-"/>
          <w:b/>
          <w:shd w:val="clear" w:color="auto" w:fill="F7F7F7"/>
        </w:rPr>
        <w:t>mail</w:t>
      </w:r>
      <w:proofErr w:type="spellEnd"/>
      <w:r w:rsidRPr="00D2454A">
        <w:rPr>
          <w:rStyle w:val="-"/>
          <w:b/>
          <w:shd w:val="clear" w:color="auto" w:fill="F7F7F7"/>
        </w:rPr>
        <w:t>:</w:t>
      </w:r>
      <w:r w:rsidRPr="00D2454A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D2454A" w:rsidRPr="00D2454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D2454A" w:rsidRPr="00D2454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2454A" w:rsidRPr="00D2454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2454A" w:rsidRPr="00D2454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2454A" w:rsidRPr="00D2454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C9000A" w:rsidRPr="004E07EA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>- Μιας (1)</w:t>
      </w:r>
      <w:r w:rsidR="00823248" w:rsidRPr="004E07EA">
        <w:rPr>
          <w:rFonts w:ascii="Century Gothic" w:hAnsi="Century Gothic"/>
          <w:sz w:val="22"/>
          <w:szCs w:val="22"/>
        </w:rPr>
        <w:t xml:space="preserve"> </w:t>
      </w:r>
      <w:r w:rsidR="00117C51" w:rsidRPr="004E07EA">
        <w:rPr>
          <w:rFonts w:ascii="Century Gothic" w:hAnsi="Century Gothic"/>
          <w:sz w:val="22"/>
          <w:szCs w:val="22"/>
        </w:rPr>
        <w:t>θέσης ΔΕΠ στη βαθμίδα του</w:t>
      </w:r>
      <w:r w:rsidR="00BF1EE1" w:rsidRPr="004E07EA">
        <w:rPr>
          <w:rFonts w:ascii="Century Gothic" w:hAnsi="Century Gothic"/>
          <w:sz w:val="22"/>
          <w:szCs w:val="22"/>
        </w:rPr>
        <w:t xml:space="preserve"> </w:t>
      </w:r>
      <w:r w:rsidR="00856355" w:rsidRPr="004E07EA">
        <w:rPr>
          <w:rFonts w:ascii="Century Gothic" w:hAnsi="Century Gothic"/>
          <w:sz w:val="22"/>
          <w:szCs w:val="22"/>
        </w:rPr>
        <w:t xml:space="preserve">αναπληρωτή </w:t>
      </w:r>
      <w:r w:rsidR="00BF1EE1" w:rsidRPr="004E07EA">
        <w:rPr>
          <w:rFonts w:ascii="Century Gothic" w:hAnsi="Century Gothic"/>
          <w:sz w:val="22"/>
          <w:szCs w:val="22"/>
        </w:rPr>
        <w:t>καθηγητή</w:t>
      </w:r>
      <w:r w:rsidR="00823248" w:rsidRPr="004E07EA">
        <w:rPr>
          <w:rFonts w:ascii="Century Gothic" w:hAnsi="Century Gothic"/>
          <w:sz w:val="22"/>
          <w:szCs w:val="22"/>
        </w:rPr>
        <w:t xml:space="preserve"> </w:t>
      </w:r>
      <w:r w:rsidRPr="004E07EA">
        <w:rPr>
          <w:rFonts w:ascii="Century Gothic" w:hAnsi="Century Gothic"/>
          <w:sz w:val="22"/>
          <w:szCs w:val="22"/>
        </w:rPr>
        <w:t>με γνωστικό αντικείμενο «</w:t>
      </w:r>
      <w:r w:rsidR="00856355" w:rsidRPr="004E07EA">
        <w:rPr>
          <w:rFonts w:ascii="Century Gothic" w:hAnsi="Century Gothic"/>
          <w:sz w:val="22"/>
          <w:szCs w:val="22"/>
        </w:rPr>
        <w:t>Γενική Παθολογία και Παθολογική Ανατομική</w:t>
      </w:r>
      <w:r w:rsidRPr="004E07EA">
        <w:rPr>
          <w:rFonts w:ascii="Century Gothic" w:hAnsi="Century Gothic"/>
          <w:sz w:val="22"/>
          <w:szCs w:val="22"/>
        </w:rPr>
        <w:t>».</w:t>
      </w:r>
    </w:p>
    <w:p w:rsidR="00117C51" w:rsidRPr="004E07EA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EF26AA" w:rsidRPr="004E07EA">
        <w:rPr>
          <w:rFonts w:ascii="Century Gothic" w:hAnsi="Century Gothic"/>
          <w:sz w:val="22"/>
          <w:szCs w:val="22"/>
        </w:rPr>
        <w:t>ΑΠΕΛΛΑ</w:t>
      </w:r>
      <w:r w:rsidR="00EA4EDE" w:rsidRPr="00EA4EDE">
        <w:rPr>
          <w:rFonts w:ascii="Century Gothic" w:hAnsi="Century Gothic"/>
          <w:sz w:val="22"/>
          <w:szCs w:val="22"/>
        </w:rPr>
        <w:t>: ΑΡΡ 29873</w:t>
      </w:r>
      <w:r w:rsidRPr="00EA4EDE">
        <w:rPr>
          <w:rFonts w:ascii="Century Gothic" w:hAnsi="Century Gothic"/>
          <w:sz w:val="22"/>
          <w:szCs w:val="22"/>
        </w:rPr>
        <w:t>)</w:t>
      </w:r>
    </w:p>
    <w:p w:rsidR="00856355" w:rsidRPr="004E07EA" w:rsidRDefault="00856355" w:rsidP="0085635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>- Μιας (1) κενής θέσης ΔΕΠ στη βαθμίδα του</w:t>
      </w:r>
      <w:r w:rsidR="004E07EA" w:rsidRPr="004E07EA">
        <w:rPr>
          <w:rFonts w:ascii="Century Gothic" w:hAnsi="Century Gothic"/>
          <w:sz w:val="22"/>
          <w:szCs w:val="22"/>
        </w:rPr>
        <w:t xml:space="preserve"> επίκουρου</w:t>
      </w:r>
      <w:r w:rsidRPr="004E07EA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4E07EA" w:rsidRPr="004E07EA">
        <w:rPr>
          <w:rFonts w:ascii="Century Gothic" w:hAnsi="Century Gothic"/>
          <w:sz w:val="22"/>
          <w:szCs w:val="22"/>
        </w:rPr>
        <w:t>Παθολογία - Αρτηριακή Υπέρταση</w:t>
      </w:r>
      <w:r w:rsidRPr="004E07EA">
        <w:rPr>
          <w:rFonts w:ascii="Century Gothic" w:hAnsi="Century Gothic"/>
          <w:sz w:val="22"/>
          <w:szCs w:val="22"/>
        </w:rPr>
        <w:t>».</w:t>
      </w:r>
    </w:p>
    <w:p w:rsidR="00856355" w:rsidRPr="004E07EA" w:rsidRDefault="00856355" w:rsidP="0085635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>(κωδικός ανάρτησης στο ΑΠΕΛΛΑ</w:t>
      </w:r>
      <w:r w:rsidRPr="00476709">
        <w:rPr>
          <w:rFonts w:ascii="Century Gothic" w:hAnsi="Century Gothic"/>
          <w:sz w:val="22"/>
          <w:szCs w:val="22"/>
        </w:rPr>
        <w:t>: ΑΡΡ 29</w:t>
      </w:r>
      <w:r w:rsidR="00476709" w:rsidRPr="00476709">
        <w:rPr>
          <w:rFonts w:ascii="Century Gothic" w:hAnsi="Century Gothic"/>
          <w:sz w:val="22"/>
          <w:szCs w:val="22"/>
        </w:rPr>
        <w:t>876</w:t>
      </w:r>
      <w:r w:rsidRPr="00476709">
        <w:rPr>
          <w:rFonts w:ascii="Century Gothic" w:hAnsi="Century Gothic"/>
          <w:sz w:val="22"/>
          <w:szCs w:val="22"/>
        </w:rPr>
        <w:t>)</w:t>
      </w:r>
    </w:p>
    <w:p w:rsidR="004E07EA" w:rsidRPr="004E07EA" w:rsidRDefault="004E07EA" w:rsidP="004E07EA">
      <w:pPr>
        <w:pStyle w:val="a6"/>
        <w:jc w:val="left"/>
        <w:rPr>
          <w:rStyle w:val="-"/>
          <w:rFonts w:ascii="Century Gothic" w:hAnsi="Century Gothic"/>
          <w:b/>
          <w:color w:val="auto"/>
          <w:shd w:val="clear" w:color="auto" w:fill="F7F7F7"/>
        </w:rPr>
      </w:pPr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ΤΜΗΜΑ ΟΔΟΝΤΙΑΤΡΙΚΗΣ  </w:t>
      </w:r>
      <w:proofErr w:type="spellStart"/>
      <w:r w:rsidRPr="004E07E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351C2" w:rsidRPr="00D351C2">
        <w:rPr>
          <w:rFonts w:ascii="Century Gothic" w:hAnsi="Century Gothic"/>
          <w:b/>
          <w:sz w:val="22"/>
          <w:szCs w:val="22"/>
          <w:u w:val="single"/>
        </w:rPr>
        <w:t>2310999450</w:t>
      </w:r>
      <w:r w:rsidRPr="00D351C2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D351C2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D351C2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D351C2">
        <w:rPr>
          <w:rStyle w:val="-"/>
          <w:b/>
          <w:color w:val="auto"/>
          <w:shd w:val="clear" w:color="auto" w:fill="F7F7F7"/>
        </w:rPr>
        <w:t>:</w:t>
      </w:r>
      <w:r w:rsidRPr="00D351C2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="00D351C2" w:rsidRPr="00D351C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351C2" w:rsidRPr="00D351C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351C2" w:rsidRPr="00D351C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D351C2" w:rsidRPr="00D351C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351C2" w:rsidRPr="00D351C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351C2" w:rsidRPr="00D351C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351C2" w:rsidRPr="00D351C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E07E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4E07EA" w:rsidRPr="004E07EA" w:rsidRDefault="004E07EA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πρώτης βαθμίδας με γνωστικό αντικείμενο «Ακίνητη Προσθετική και Προσθετική </w:t>
      </w:r>
      <w:proofErr w:type="spellStart"/>
      <w:r w:rsidRPr="004E07EA">
        <w:rPr>
          <w:rFonts w:ascii="Century Gothic" w:hAnsi="Century Gothic"/>
          <w:sz w:val="22"/>
          <w:szCs w:val="22"/>
        </w:rPr>
        <w:t>Εμφυτευματολογία</w:t>
      </w:r>
      <w:proofErr w:type="spellEnd"/>
      <w:r w:rsidRPr="004E07EA">
        <w:rPr>
          <w:rFonts w:ascii="Century Gothic" w:hAnsi="Century Gothic"/>
          <w:sz w:val="22"/>
          <w:szCs w:val="22"/>
        </w:rPr>
        <w:t>».</w:t>
      </w:r>
    </w:p>
    <w:p w:rsidR="004E07EA" w:rsidRDefault="004E07E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>(κωδικός ανάρτησης στο ΑΠΕΛΛΑ</w:t>
      </w:r>
      <w:r w:rsidR="00B44144" w:rsidRPr="00B44144">
        <w:rPr>
          <w:rFonts w:ascii="Century Gothic" w:hAnsi="Century Gothic"/>
          <w:sz w:val="22"/>
          <w:szCs w:val="22"/>
        </w:rPr>
        <w:t>: ΑΡΡ 29877</w:t>
      </w:r>
      <w:r w:rsidRPr="00B44144">
        <w:rPr>
          <w:rFonts w:ascii="Century Gothic" w:hAnsi="Century Gothic"/>
          <w:sz w:val="22"/>
          <w:szCs w:val="22"/>
        </w:rPr>
        <w:t>)</w:t>
      </w:r>
    </w:p>
    <w:p w:rsidR="00970F5A" w:rsidRPr="004E07EA" w:rsidRDefault="00C9000A" w:rsidP="004E07EA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9B7C6A">
        <w:rPr>
          <w:rFonts w:ascii="Century Gothic" w:hAnsi="Century Gothic"/>
          <w:sz w:val="22"/>
          <w:szCs w:val="22"/>
        </w:rPr>
        <w:t xml:space="preserve"> </w:t>
      </w:r>
      <w:r w:rsidR="00970F5A" w:rsidRPr="004E07EA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56355" w:rsidRPr="004E07EA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 w:rsidR="00970F5A" w:rsidRPr="004E07EA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="00970F5A" w:rsidRPr="004E07E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970F5A" w:rsidRPr="004E07E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66362" w:rsidRPr="00F66362">
        <w:rPr>
          <w:rFonts w:ascii="Century Gothic" w:hAnsi="Century Gothic"/>
          <w:b/>
          <w:sz w:val="22"/>
          <w:szCs w:val="22"/>
          <w:u w:val="single"/>
        </w:rPr>
        <w:t>2310995244, 46</w:t>
      </w:r>
      <w:r w:rsidR="00970F5A" w:rsidRPr="00F6636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70F5A" w:rsidRPr="00F66362">
        <w:rPr>
          <w:rStyle w:val="-"/>
          <w:b/>
          <w:color w:val="auto"/>
          <w:shd w:val="clear" w:color="auto" w:fill="F7F7F7"/>
        </w:rPr>
        <w:t>e-</w:t>
      </w:r>
      <w:proofErr w:type="spellStart"/>
      <w:r w:rsidR="00970F5A" w:rsidRPr="00F66362">
        <w:rPr>
          <w:rStyle w:val="-"/>
          <w:b/>
          <w:color w:val="auto"/>
          <w:shd w:val="clear" w:color="auto" w:fill="F7F7F7"/>
        </w:rPr>
        <w:t>mail</w:t>
      </w:r>
      <w:proofErr w:type="spellEnd"/>
      <w:r w:rsidR="00970F5A" w:rsidRPr="00F66362">
        <w:rPr>
          <w:rStyle w:val="-"/>
          <w:b/>
          <w:color w:val="auto"/>
          <w:shd w:val="clear" w:color="auto" w:fill="F7F7F7"/>
        </w:rPr>
        <w:t>:</w:t>
      </w:r>
      <w:r w:rsidR="00970F5A" w:rsidRPr="00F66362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1" w:history="1"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66362" w:rsidRPr="00F6636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66362" w:rsidRPr="00F6636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970F5A" w:rsidRPr="004E07E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970F5A" w:rsidRPr="004E07E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- </w:t>
      </w:r>
      <w:r w:rsidR="00856355" w:rsidRPr="004E07EA">
        <w:rPr>
          <w:rFonts w:ascii="Century Gothic" w:hAnsi="Century Gothic"/>
          <w:sz w:val="22"/>
          <w:szCs w:val="22"/>
        </w:rPr>
        <w:t>Μιας (1)</w:t>
      </w:r>
      <w:r w:rsidR="001760CE" w:rsidRPr="004E07EA">
        <w:rPr>
          <w:rFonts w:ascii="Century Gothic" w:hAnsi="Century Gothic"/>
          <w:sz w:val="22"/>
          <w:szCs w:val="22"/>
        </w:rPr>
        <w:t xml:space="preserve"> </w:t>
      </w:r>
      <w:r w:rsidR="00856355" w:rsidRPr="004E07EA">
        <w:rPr>
          <w:rFonts w:ascii="Century Gothic" w:hAnsi="Century Gothic"/>
          <w:sz w:val="22"/>
          <w:szCs w:val="22"/>
        </w:rPr>
        <w:t>θέσης ΔΕΠ στη βαθμίδα του</w:t>
      </w:r>
      <w:r w:rsidR="001760CE" w:rsidRPr="004E07EA">
        <w:rPr>
          <w:rFonts w:ascii="Century Gothic" w:hAnsi="Century Gothic"/>
          <w:sz w:val="22"/>
          <w:szCs w:val="22"/>
        </w:rPr>
        <w:t xml:space="preserve"> </w:t>
      </w:r>
      <w:r w:rsidRPr="004E07EA">
        <w:rPr>
          <w:rFonts w:ascii="Century Gothic" w:hAnsi="Century Gothic"/>
          <w:sz w:val="22"/>
          <w:szCs w:val="22"/>
        </w:rPr>
        <w:t>καθηγητή</w:t>
      </w:r>
      <w:r w:rsidR="00856355" w:rsidRPr="004E07EA">
        <w:rPr>
          <w:rFonts w:ascii="Century Gothic" w:hAnsi="Century Gothic"/>
          <w:sz w:val="22"/>
          <w:szCs w:val="22"/>
        </w:rPr>
        <w:t xml:space="preserve"> πρώτης βαθμίδας</w:t>
      </w:r>
      <w:r w:rsidRPr="004E07EA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856355" w:rsidRPr="004E07EA">
        <w:rPr>
          <w:rFonts w:ascii="Century Gothic" w:hAnsi="Century Gothic"/>
          <w:sz w:val="22"/>
          <w:szCs w:val="22"/>
        </w:rPr>
        <w:t>Νεοελληνική Φιλολογία</w:t>
      </w:r>
      <w:r w:rsidRPr="004E07EA">
        <w:rPr>
          <w:rFonts w:ascii="Century Gothic" w:hAnsi="Century Gothic"/>
          <w:sz w:val="22"/>
          <w:szCs w:val="22"/>
        </w:rPr>
        <w:t>».</w:t>
      </w:r>
    </w:p>
    <w:p w:rsidR="00970F5A" w:rsidRPr="004E07E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4E07EA">
        <w:rPr>
          <w:rFonts w:ascii="Century Gothic" w:hAnsi="Century Gothic"/>
          <w:sz w:val="22"/>
          <w:szCs w:val="22"/>
        </w:rPr>
        <w:t xml:space="preserve">ΑΠΕΛΛΑ: </w:t>
      </w:r>
      <w:r w:rsidR="009B7C6A" w:rsidRPr="009B7C6A">
        <w:rPr>
          <w:rFonts w:ascii="Century Gothic" w:hAnsi="Century Gothic"/>
          <w:sz w:val="22"/>
          <w:szCs w:val="22"/>
        </w:rPr>
        <w:t>ΑΡΡ 29874</w:t>
      </w:r>
      <w:r w:rsidRPr="009B7C6A">
        <w:rPr>
          <w:rFonts w:ascii="Century Gothic" w:hAnsi="Century Gothic"/>
          <w:sz w:val="22"/>
          <w:szCs w:val="22"/>
        </w:rPr>
        <w:t xml:space="preserve">) </w:t>
      </w:r>
    </w:p>
    <w:p w:rsidR="00856355" w:rsidRPr="004E07EA" w:rsidRDefault="00856355" w:rsidP="00856355">
      <w:pPr>
        <w:pStyle w:val="a6"/>
        <w:jc w:val="left"/>
        <w:rPr>
          <w:rStyle w:val="-"/>
          <w:rFonts w:ascii="Century Gothic" w:hAnsi="Century Gothic"/>
          <w:b/>
          <w:color w:val="auto"/>
          <w:shd w:val="clear" w:color="auto" w:fill="F7F7F7"/>
        </w:rPr>
      </w:pPr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ΤΜΗΜΑ ΙΤΑΛΙΚΗΣ ΓΛΩΣΣΑ ΚΑΙ ΦΙΛΟΛΟΓΙΑΣ </w:t>
      </w:r>
      <w:proofErr w:type="spellStart"/>
      <w:r w:rsidRPr="004E07E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4E07E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66362" w:rsidRPr="00AF7E25">
        <w:rPr>
          <w:rFonts w:ascii="Century Gothic" w:hAnsi="Century Gothic"/>
          <w:b/>
          <w:sz w:val="22"/>
          <w:szCs w:val="22"/>
          <w:u w:val="single"/>
        </w:rPr>
        <w:t>2310995243</w:t>
      </w:r>
      <w:r w:rsidRPr="00AF7E25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AF7E25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AF7E25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AF7E25">
        <w:rPr>
          <w:rStyle w:val="-"/>
          <w:b/>
          <w:color w:val="auto"/>
          <w:shd w:val="clear" w:color="auto" w:fill="F7F7F7"/>
        </w:rPr>
        <w:t>:</w:t>
      </w:r>
      <w:r w:rsidRPr="00AF7E25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2" w:history="1">
        <w:r w:rsidR="00AF7E25" w:rsidRPr="00AF7E2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F7E25" w:rsidRPr="00AF7E2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AF7E25" w:rsidRPr="00AF7E2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itl</w:t>
        </w:r>
        <w:proofErr w:type="spellEnd"/>
        <w:r w:rsidR="00AF7E25" w:rsidRPr="00AF7E2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AF7E25" w:rsidRPr="00AF7E2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AF7E25" w:rsidRPr="00AF7E2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F7E25" w:rsidRPr="00AF7E2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E07E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856355" w:rsidRPr="004E07EA" w:rsidRDefault="00856355" w:rsidP="00856355">
      <w:pPr>
        <w:pStyle w:val="a6"/>
        <w:rPr>
          <w:rFonts w:ascii="Century Gothic" w:hAnsi="Century Gothic"/>
          <w:sz w:val="22"/>
          <w:szCs w:val="22"/>
        </w:rPr>
      </w:pPr>
      <w:r w:rsidRPr="004E07EA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πρώτης βαθμίδας με γνωστικό αντικείμενο </w:t>
      </w:r>
    </w:p>
    <w:p w:rsidR="00856355" w:rsidRPr="004E07EA" w:rsidRDefault="00856355" w:rsidP="0085635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>« “Συγκριτική λογοτεχνία” και με ειδικό αντικείμενο στις σχέσεις της Νεοελληνικής και Ιταλικής Λογοτεχνίας».</w:t>
      </w:r>
    </w:p>
    <w:p w:rsidR="004E07EA" w:rsidRDefault="00856355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4E07EA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2A34EF" w:rsidRPr="002A34EF">
        <w:rPr>
          <w:rFonts w:ascii="Century Gothic" w:hAnsi="Century Gothic"/>
          <w:sz w:val="22"/>
          <w:szCs w:val="22"/>
        </w:rPr>
        <w:t>ΑΡΡ 29875</w:t>
      </w:r>
      <w:r w:rsidRPr="002A34EF">
        <w:rPr>
          <w:rFonts w:ascii="Century Gothic" w:hAnsi="Century Gothic"/>
          <w:sz w:val="22"/>
          <w:szCs w:val="22"/>
        </w:rPr>
        <w:t>)</w:t>
      </w:r>
      <w:r w:rsidRPr="004E07EA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3E5102" w:rsidRPr="004E07EA" w:rsidRDefault="003E5102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  <w:bookmarkStart w:id="0" w:name="_GoBack"/>
      <w:bookmarkEnd w:id="0"/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E07EA">
        <w:rPr>
          <w:rFonts w:ascii="Century Gothic" w:hAnsi="Century Gothic" w:cs="Arial"/>
          <w:b/>
          <w:bCs/>
          <w:sz w:val="22"/>
          <w:szCs w:val="22"/>
        </w:rPr>
        <w:t>2363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7160C">
        <w:rPr>
          <w:rFonts w:ascii="Century Gothic" w:hAnsi="Century Gothic" w:cs="Arial"/>
          <w:b/>
          <w:bCs/>
          <w:sz w:val="22"/>
          <w:szCs w:val="22"/>
        </w:rPr>
        <w:t>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7160C">
        <w:rPr>
          <w:rFonts w:ascii="Century Gothic" w:hAnsi="Century Gothic" w:cs="Arial"/>
          <w:bCs/>
          <w:sz w:val="22"/>
          <w:szCs w:val="22"/>
        </w:rPr>
        <w:t>2</w:t>
      </w:r>
      <w:r w:rsidR="004E07EA">
        <w:rPr>
          <w:rFonts w:ascii="Century Gothic" w:hAnsi="Century Gothic" w:cs="Arial"/>
          <w:bCs/>
          <w:sz w:val="22"/>
          <w:szCs w:val="22"/>
        </w:rPr>
        <w:t>1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F1870" w:rsidRPr="002F1870">
        <w:rPr>
          <w:rFonts w:ascii="Century Gothic" w:hAnsi="Century Gothic" w:cs="Arial"/>
          <w:b/>
          <w:bCs/>
          <w:sz w:val="22"/>
          <w:szCs w:val="22"/>
        </w:rPr>
        <w:t>05 Δεκεμβρίου</w:t>
      </w:r>
      <w:r w:rsidR="008A23BA" w:rsidRPr="002F1870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E2AE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60CE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5102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CE8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1B8F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491B"/>
    <w:rsid w:val="00F054AC"/>
    <w:rsid w:val="00F106D5"/>
    <w:rsid w:val="00F136AA"/>
    <w:rsid w:val="00F13AD4"/>
    <w:rsid w:val="00F17570"/>
    <w:rsid w:val="00F200A6"/>
    <w:rsid w:val="00F22199"/>
    <w:rsid w:val="00F231F1"/>
    <w:rsid w:val="00F23C99"/>
    <w:rsid w:val="00F32FD5"/>
    <w:rsid w:val="00F344A1"/>
    <w:rsid w:val="00F37A36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tl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it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den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yskalp@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18E1-553A-44F9-8609-70F2DB5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1997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</cp:revision>
  <cp:lastPrinted>2022-09-05T09:02:00Z</cp:lastPrinted>
  <dcterms:created xsi:type="dcterms:W3CDTF">2022-09-30T05:35:00Z</dcterms:created>
  <dcterms:modified xsi:type="dcterms:W3CDTF">2022-09-30T05:35:00Z</dcterms:modified>
</cp:coreProperties>
</file>