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FACF2" w14:textId="385E1586" w:rsidR="00A56096" w:rsidRDefault="00A56096" w:rsidP="00A56096"/>
    <w:p w14:paraId="0C6C8E06" w14:textId="3B913593" w:rsidR="00A56096" w:rsidRDefault="00A56096" w:rsidP="00A56096"/>
    <w:p w14:paraId="4CC1277C" w14:textId="2914AD25" w:rsidR="00A56096" w:rsidRDefault="00A56096" w:rsidP="00A56096"/>
    <w:p w14:paraId="194329E7" w14:textId="77777777" w:rsidR="00A56096" w:rsidRPr="009C52DF" w:rsidRDefault="00A56096" w:rsidP="00A56096"/>
    <w:p w14:paraId="5FAAB77F" w14:textId="77777777" w:rsidR="00A56096" w:rsidRPr="009D1FC9" w:rsidRDefault="00A56096" w:rsidP="00A56096">
      <w:pPr>
        <w:pStyle w:val="Heading8"/>
        <w:rPr>
          <w:rFonts w:ascii="Century Gothic" w:hAnsi="Century Gothic" w:cs="Arial"/>
          <w:sz w:val="22"/>
          <w:szCs w:val="22"/>
        </w:rPr>
      </w:pPr>
      <w:r w:rsidRPr="009D1FC9">
        <w:rPr>
          <w:rFonts w:ascii="Century Gothic" w:hAnsi="Century Gothic" w:cs="Arial"/>
          <w:sz w:val="22"/>
          <w:szCs w:val="22"/>
        </w:rPr>
        <w:t>ΠΡΟΚΗΡΥΞΗ</w:t>
      </w:r>
    </w:p>
    <w:p w14:paraId="334E7F72" w14:textId="77777777" w:rsidR="00A56096" w:rsidRPr="009D1FC9" w:rsidRDefault="00A56096" w:rsidP="00A56096">
      <w:pPr>
        <w:pStyle w:val="Heading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Για την πλήρωση θέσεων ΔΕΠ</w:t>
      </w:r>
    </w:p>
    <w:p w14:paraId="657BF900" w14:textId="77777777" w:rsidR="00A56096" w:rsidRPr="009D1FC9" w:rsidRDefault="00A56096" w:rsidP="00A56096">
      <w:pPr>
        <w:pStyle w:val="Heading2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600C64DE" w14:textId="77777777" w:rsidR="00A56096" w:rsidRPr="009D1FC9" w:rsidRDefault="00A56096" w:rsidP="00A56096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9D1FC9">
        <w:rPr>
          <w:rFonts w:ascii="Century Gothic" w:hAnsi="Century Gothic" w:cs="Arial"/>
          <w:b/>
          <w:sz w:val="22"/>
          <w:szCs w:val="22"/>
        </w:rPr>
        <w:t xml:space="preserve">    </w:t>
      </w:r>
    </w:p>
    <w:p w14:paraId="568679C1" w14:textId="77777777" w:rsidR="00A56096" w:rsidRDefault="00A56096" w:rsidP="00A56096">
      <w:pPr>
        <w:pStyle w:val="BodyText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Τ</w:t>
      </w:r>
      <w:r>
        <w:rPr>
          <w:rFonts w:ascii="Century Gothic" w:hAnsi="Century Gothic"/>
          <w:sz w:val="22"/>
          <w:szCs w:val="22"/>
        </w:rPr>
        <w:t xml:space="preserve">ο </w:t>
      </w:r>
      <w:r w:rsidRPr="009D1FC9">
        <w:rPr>
          <w:rFonts w:ascii="Century Gothic" w:hAnsi="Century Gothic"/>
          <w:sz w:val="22"/>
          <w:szCs w:val="22"/>
        </w:rPr>
        <w:t>παρακάτω Τμ</w:t>
      </w:r>
      <w:r>
        <w:rPr>
          <w:rFonts w:ascii="Century Gothic" w:hAnsi="Century Gothic"/>
          <w:sz w:val="22"/>
          <w:szCs w:val="22"/>
        </w:rPr>
        <w:t>ήμα του Πανεπιστημίου μας αποφάσισε</w:t>
      </w:r>
      <w:r w:rsidRPr="009D1FC9">
        <w:rPr>
          <w:rFonts w:ascii="Century Gothic" w:hAnsi="Century Gothic"/>
          <w:sz w:val="22"/>
          <w:szCs w:val="22"/>
        </w:rPr>
        <w:t xml:space="preserve"> την προκήρυξη τ</w:t>
      </w:r>
      <w:r>
        <w:rPr>
          <w:rFonts w:ascii="Century Gothic" w:hAnsi="Century Gothic"/>
          <w:sz w:val="22"/>
          <w:szCs w:val="22"/>
        </w:rPr>
        <w:t>ων παρακάτω κενών θέσεων ΔΕΠ</w:t>
      </w:r>
      <w:r w:rsidRPr="009D1FC9">
        <w:rPr>
          <w:rFonts w:ascii="Century Gothic" w:hAnsi="Century Gothic"/>
          <w:sz w:val="22"/>
          <w:szCs w:val="22"/>
        </w:rPr>
        <w:t xml:space="preserve">: </w:t>
      </w:r>
    </w:p>
    <w:p w14:paraId="7FF9CA89" w14:textId="77777777" w:rsidR="00A56096" w:rsidRDefault="00A56096" w:rsidP="00A56096">
      <w:pPr>
        <w:pStyle w:val="BodyText"/>
        <w:rPr>
          <w:rFonts w:ascii="Century Gothic" w:hAnsi="Century Gothic"/>
          <w:sz w:val="22"/>
          <w:szCs w:val="22"/>
        </w:rPr>
      </w:pPr>
    </w:p>
    <w:p w14:paraId="2CDBD96A" w14:textId="77777777" w:rsidR="00A56096" w:rsidRPr="0023662F" w:rsidRDefault="00A56096" w:rsidP="00A56096">
      <w:pPr>
        <w:pStyle w:val="BodyText"/>
        <w:rPr>
          <w:rStyle w:val="Hyperlink"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>ΤΜΗΜΑ ΙΑΤΡΙΚΗΣ</w:t>
      </w:r>
      <w:r w:rsidRPr="00DF627E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b/>
          <w:sz w:val="22"/>
          <w:szCs w:val="22"/>
          <w:u w:val="single"/>
        </w:rPr>
        <w:t>(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 xml:space="preserve">. Γραμματείας 2310999288 </w:t>
      </w:r>
      <w:r w:rsidRPr="00E51619">
        <w:rPr>
          <w:rStyle w:val="Hyperlink"/>
          <w:shd w:val="clear" w:color="auto" w:fill="F7F7F7"/>
        </w:rPr>
        <w:t>e</w:t>
      </w:r>
      <w:r w:rsidRPr="005367EF">
        <w:rPr>
          <w:rStyle w:val="Hyperlink"/>
          <w:shd w:val="clear" w:color="auto" w:fill="F7F7F7"/>
        </w:rPr>
        <w:t>-</w:t>
      </w:r>
      <w:proofErr w:type="spellStart"/>
      <w:r w:rsidRPr="00E51619">
        <w:rPr>
          <w:rStyle w:val="Hyperlink"/>
          <w:shd w:val="clear" w:color="auto" w:fill="F7F7F7"/>
        </w:rPr>
        <w:t>mail</w:t>
      </w:r>
      <w:proofErr w:type="spellEnd"/>
      <w:r w:rsidRPr="005367EF">
        <w:rPr>
          <w:rStyle w:val="Hyperlink"/>
          <w:shd w:val="clear" w:color="auto" w:fill="F7F7F7"/>
        </w:rPr>
        <w:t>:</w:t>
      </w:r>
      <w:r w:rsidRPr="0023662F">
        <w:rPr>
          <w:rStyle w:val="Hyperlink"/>
        </w:rPr>
        <w:t xml:space="preserve"> </w:t>
      </w:r>
      <w:proofErr w:type="spellStart"/>
      <w:r>
        <w:rPr>
          <w:rStyle w:val="Hyperlink"/>
          <w:lang w:val="en-US"/>
        </w:rPr>
        <w:t>gnikifor</w:t>
      </w:r>
      <w:proofErr w:type="spellEnd"/>
      <w:r w:rsidRPr="00B0059E">
        <w:rPr>
          <w:rStyle w:val="Hyperlink"/>
        </w:rPr>
        <w:t>@</w:t>
      </w:r>
      <w:r>
        <w:rPr>
          <w:rStyle w:val="Hyperlink"/>
          <w:lang w:val="en-US"/>
        </w:rPr>
        <w:t>auth</w:t>
      </w:r>
      <w:r w:rsidRPr="0023662F">
        <w:rPr>
          <w:rStyle w:val="Hyperlink"/>
        </w:rPr>
        <w:t>.</w:t>
      </w:r>
      <w:r>
        <w:rPr>
          <w:rStyle w:val="Hyperlink"/>
          <w:lang w:val="en-US"/>
        </w:rPr>
        <w:t>gr</w:t>
      </w:r>
    </w:p>
    <w:p w14:paraId="093083DD" w14:textId="77777777" w:rsidR="00A56096" w:rsidRDefault="00A56096" w:rsidP="00A56096">
      <w:pPr>
        <w:pStyle w:val="Body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κενής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 xml:space="preserve">του επίκουρου </w:t>
      </w:r>
      <w:r w:rsidRPr="00BD09E0">
        <w:rPr>
          <w:rFonts w:ascii="Century Gothic" w:hAnsi="Century Gothic"/>
          <w:sz w:val="22"/>
          <w:szCs w:val="22"/>
        </w:rPr>
        <w:t xml:space="preserve">καθηγητή </w:t>
      </w:r>
      <w:r>
        <w:rPr>
          <w:rFonts w:ascii="Century Gothic" w:hAnsi="Century Gothic"/>
          <w:sz w:val="22"/>
          <w:szCs w:val="22"/>
        </w:rPr>
        <w:t>με γνωστικό αντικείμενο «Αγγειοχειρουργική».</w:t>
      </w:r>
    </w:p>
    <w:p w14:paraId="253F6C49" w14:textId="77777777" w:rsidR="00A56096" w:rsidRDefault="00A56096" w:rsidP="00A56096">
      <w:pPr>
        <w:pStyle w:val="Body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Pr="00161A4C">
        <w:rPr>
          <w:rFonts w:ascii="Century Gothic" w:hAnsi="Century Gothic"/>
          <w:sz w:val="22"/>
          <w:szCs w:val="22"/>
        </w:rPr>
        <w:t>κωδικός ανάρτησης στο ΑΠΕΛΛΑ: ΑΡΡ</w:t>
      </w:r>
      <w:r>
        <w:rPr>
          <w:rFonts w:ascii="Century Gothic" w:hAnsi="Century Gothic"/>
          <w:sz w:val="22"/>
          <w:szCs w:val="22"/>
        </w:rPr>
        <w:t xml:space="preserve"> 38004</w:t>
      </w:r>
      <w:r w:rsidRPr="00161A4C">
        <w:rPr>
          <w:rFonts w:ascii="Century Gothic" w:hAnsi="Century Gothic"/>
          <w:sz w:val="22"/>
          <w:szCs w:val="22"/>
        </w:rPr>
        <w:t>)</w:t>
      </w:r>
    </w:p>
    <w:p w14:paraId="0D29EC70" w14:textId="77777777" w:rsidR="00A56096" w:rsidRDefault="00A56096" w:rsidP="00A56096">
      <w:pPr>
        <w:pStyle w:val="BodyText"/>
        <w:rPr>
          <w:rFonts w:ascii="Century Gothic" w:hAnsi="Century Gothic"/>
          <w:sz w:val="22"/>
          <w:szCs w:val="22"/>
        </w:rPr>
      </w:pPr>
    </w:p>
    <w:p w14:paraId="1C6035D8" w14:textId="77777777" w:rsidR="00A56096" w:rsidRPr="009239D0" w:rsidRDefault="00A56096" w:rsidP="00A56096">
      <w:pPr>
        <w:pStyle w:val="BodyText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>- Μιας (1) κενής θέσης ΔΕΠ στη βαθμίδα του επίκουρου καθηγητή με γνωστικό αντικείμενο «</w:t>
      </w:r>
      <w:r>
        <w:rPr>
          <w:rFonts w:ascii="Century Gothic" w:hAnsi="Century Gothic"/>
          <w:sz w:val="22"/>
          <w:szCs w:val="22"/>
        </w:rPr>
        <w:t xml:space="preserve">Χειρουργική </w:t>
      </w:r>
      <w:proofErr w:type="spellStart"/>
      <w:r>
        <w:rPr>
          <w:rFonts w:ascii="Century Gothic" w:hAnsi="Century Gothic"/>
          <w:sz w:val="22"/>
          <w:szCs w:val="22"/>
        </w:rPr>
        <w:t>Παίδων</w:t>
      </w:r>
      <w:proofErr w:type="spellEnd"/>
      <w:r w:rsidRPr="009239D0">
        <w:rPr>
          <w:rFonts w:ascii="Century Gothic" w:hAnsi="Century Gothic"/>
          <w:sz w:val="22"/>
          <w:szCs w:val="22"/>
        </w:rPr>
        <w:t>».</w:t>
      </w:r>
    </w:p>
    <w:p w14:paraId="31FE58F1" w14:textId="77777777" w:rsidR="00A56096" w:rsidRDefault="00A56096" w:rsidP="00A56096">
      <w:pPr>
        <w:pStyle w:val="BodyText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 xml:space="preserve">(κωδικός ανάρτησης στο ΑΠΕΛΛΑ: ΑΡΡ </w:t>
      </w:r>
      <w:r>
        <w:rPr>
          <w:rFonts w:ascii="Century Gothic" w:hAnsi="Century Gothic"/>
          <w:sz w:val="22"/>
          <w:szCs w:val="22"/>
        </w:rPr>
        <w:t>38005</w:t>
      </w:r>
      <w:r w:rsidRPr="009239D0">
        <w:rPr>
          <w:rFonts w:ascii="Century Gothic" w:hAnsi="Century Gothic"/>
          <w:sz w:val="22"/>
          <w:szCs w:val="22"/>
        </w:rPr>
        <w:t>)</w:t>
      </w:r>
    </w:p>
    <w:p w14:paraId="05A6D53E" w14:textId="77777777" w:rsidR="00A56096" w:rsidRDefault="00A56096" w:rsidP="00A56096">
      <w:pPr>
        <w:pStyle w:val="BodyText"/>
        <w:rPr>
          <w:rFonts w:ascii="Century Gothic" w:hAnsi="Century Gothic"/>
          <w:sz w:val="22"/>
          <w:szCs w:val="22"/>
        </w:rPr>
      </w:pPr>
    </w:p>
    <w:p w14:paraId="6C4F6E22" w14:textId="77777777" w:rsidR="00A56096" w:rsidRPr="009239D0" w:rsidRDefault="00A56096" w:rsidP="00A56096">
      <w:pPr>
        <w:pStyle w:val="BodyText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>- Μιας (1) κενής θέσης ΔΕΠ στη βαθμίδα του επίκουρου καθηγητή με γνωστικό αντικείμενο «</w:t>
      </w:r>
      <w:r>
        <w:rPr>
          <w:rFonts w:ascii="Century Gothic" w:hAnsi="Century Gothic"/>
          <w:sz w:val="22"/>
          <w:szCs w:val="22"/>
        </w:rPr>
        <w:t>Παιδιατρική-Νεογνολογία</w:t>
      </w:r>
      <w:r w:rsidRPr="009239D0">
        <w:rPr>
          <w:rFonts w:ascii="Century Gothic" w:hAnsi="Century Gothic"/>
          <w:sz w:val="22"/>
          <w:szCs w:val="22"/>
        </w:rPr>
        <w:t>».</w:t>
      </w:r>
    </w:p>
    <w:p w14:paraId="3E40FA8C" w14:textId="77777777" w:rsidR="00A56096" w:rsidRDefault="00A56096" w:rsidP="00A56096">
      <w:pPr>
        <w:pStyle w:val="BodyText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 xml:space="preserve">(κωδικός ανάρτησης στο ΑΠΕΛΛΑ: ΑΡΡ </w:t>
      </w:r>
      <w:r>
        <w:rPr>
          <w:rFonts w:ascii="Century Gothic" w:hAnsi="Century Gothic"/>
          <w:sz w:val="22"/>
          <w:szCs w:val="22"/>
        </w:rPr>
        <w:t>38006</w:t>
      </w:r>
      <w:r w:rsidRPr="009239D0">
        <w:rPr>
          <w:rFonts w:ascii="Century Gothic" w:hAnsi="Century Gothic"/>
          <w:sz w:val="22"/>
          <w:szCs w:val="22"/>
        </w:rPr>
        <w:t>)</w:t>
      </w:r>
    </w:p>
    <w:p w14:paraId="5DD8B1C9" w14:textId="77777777" w:rsidR="00A56096" w:rsidRDefault="00A56096" w:rsidP="00A56096">
      <w:pPr>
        <w:pStyle w:val="BodyText"/>
        <w:rPr>
          <w:rFonts w:ascii="Century Gothic" w:hAnsi="Century Gothic"/>
          <w:sz w:val="22"/>
          <w:szCs w:val="22"/>
        </w:rPr>
      </w:pPr>
    </w:p>
    <w:p w14:paraId="5D295F8F" w14:textId="77777777" w:rsidR="00A56096" w:rsidRPr="009239D0" w:rsidRDefault="00A56096" w:rsidP="00A56096">
      <w:pPr>
        <w:pStyle w:val="BodyText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>- Μιας (1) κενής θέσης ΔΕΠ στη βαθμίδα του επίκουρου καθηγητή με γνωστικό αντικείμενο «</w:t>
      </w:r>
      <w:r>
        <w:rPr>
          <w:rFonts w:ascii="Century Gothic" w:hAnsi="Century Gothic"/>
          <w:sz w:val="22"/>
          <w:szCs w:val="22"/>
        </w:rPr>
        <w:t>Παθολογία</w:t>
      </w:r>
      <w:r w:rsidRPr="009239D0">
        <w:rPr>
          <w:rFonts w:ascii="Century Gothic" w:hAnsi="Century Gothic"/>
          <w:sz w:val="22"/>
          <w:szCs w:val="22"/>
        </w:rPr>
        <w:t>».</w:t>
      </w:r>
    </w:p>
    <w:p w14:paraId="1743CE3D" w14:textId="77777777" w:rsidR="00A56096" w:rsidRDefault="00A56096" w:rsidP="00A56096">
      <w:pPr>
        <w:pStyle w:val="BodyText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>(κωδικός ανάρτησης στο ΑΠΕΛΛΑ: ΑΡΡ</w:t>
      </w:r>
      <w:r>
        <w:rPr>
          <w:rFonts w:ascii="Century Gothic" w:hAnsi="Century Gothic"/>
          <w:sz w:val="22"/>
          <w:szCs w:val="22"/>
        </w:rPr>
        <w:t xml:space="preserve"> 38007</w:t>
      </w:r>
      <w:r w:rsidRPr="009239D0">
        <w:rPr>
          <w:rFonts w:ascii="Century Gothic" w:hAnsi="Century Gothic"/>
          <w:sz w:val="22"/>
          <w:szCs w:val="22"/>
        </w:rPr>
        <w:t>)</w:t>
      </w:r>
    </w:p>
    <w:p w14:paraId="1F4BB31C" w14:textId="77777777" w:rsidR="00A56096" w:rsidRDefault="00A56096" w:rsidP="00A56096">
      <w:pPr>
        <w:pStyle w:val="BodyText"/>
        <w:rPr>
          <w:rFonts w:ascii="Century Gothic" w:hAnsi="Century Gothic"/>
          <w:sz w:val="22"/>
          <w:szCs w:val="22"/>
        </w:rPr>
      </w:pPr>
    </w:p>
    <w:p w14:paraId="3622EE72" w14:textId="77777777" w:rsidR="00A56096" w:rsidRPr="009239D0" w:rsidRDefault="00A56096" w:rsidP="00A56096">
      <w:pPr>
        <w:pStyle w:val="BodyText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 xml:space="preserve">- Μιας (1) κενής θέσης ΔΕΠ στη βαθμίδα του </w:t>
      </w:r>
      <w:r>
        <w:rPr>
          <w:rFonts w:ascii="Century Gothic" w:hAnsi="Century Gothic"/>
          <w:sz w:val="22"/>
          <w:szCs w:val="22"/>
        </w:rPr>
        <w:t>αναπληρωτή</w:t>
      </w:r>
      <w:r w:rsidRPr="009239D0">
        <w:rPr>
          <w:rFonts w:ascii="Century Gothic" w:hAnsi="Century Gothic"/>
          <w:sz w:val="22"/>
          <w:szCs w:val="22"/>
        </w:rPr>
        <w:t xml:space="preserve"> καθηγητή με γνωστικό αντικείμενο «</w:t>
      </w:r>
      <w:r>
        <w:rPr>
          <w:rFonts w:ascii="Century Gothic" w:hAnsi="Century Gothic"/>
          <w:sz w:val="22"/>
          <w:szCs w:val="22"/>
        </w:rPr>
        <w:t>Πνευμονολογία</w:t>
      </w:r>
      <w:r w:rsidRPr="009239D0">
        <w:rPr>
          <w:rFonts w:ascii="Century Gothic" w:hAnsi="Century Gothic"/>
          <w:sz w:val="22"/>
          <w:szCs w:val="22"/>
        </w:rPr>
        <w:t>».</w:t>
      </w:r>
    </w:p>
    <w:p w14:paraId="75226ADF" w14:textId="77777777" w:rsidR="00A56096" w:rsidRDefault="00A56096" w:rsidP="00A56096">
      <w:pPr>
        <w:pStyle w:val="BodyText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>(κωδικός ανάρτησης στο ΑΠΕΛΛΑ: ΑΡΡ</w:t>
      </w:r>
      <w:r>
        <w:rPr>
          <w:rFonts w:ascii="Century Gothic" w:hAnsi="Century Gothic"/>
          <w:sz w:val="22"/>
          <w:szCs w:val="22"/>
        </w:rPr>
        <w:t xml:space="preserve"> 38008</w:t>
      </w:r>
      <w:r w:rsidRPr="009239D0">
        <w:rPr>
          <w:rFonts w:ascii="Century Gothic" w:hAnsi="Century Gothic"/>
          <w:sz w:val="22"/>
          <w:szCs w:val="22"/>
        </w:rPr>
        <w:t>)</w:t>
      </w:r>
    </w:p>
    <w:p w14:paraId="446AD696" w14:textId="77777777" w:rsidR="00A56096" w:rsidRDefault="00A56096" w:rsidP="00A56096">
      <w:pPr>
        <w:pStyle w:val="BodyText"/>
        <w:rPr>
          <w:rFonts w:ascii="Century Gothic" w:hAnsi="Century Gothic"/>
          <w:sz w:val="22"/>
          <w:szCs w:val="22"/>
        </w:rPr>
      </w:pPr>
    </w:p>
    <w:p w14:paraId="51B70FC8" w14:textId="77777777" w:rsidR="00A56096" w:rsidRDefault="00A56096" w:rsidP="00A56096">
      <w:pPr>
        <w:pStyle w:val="BodyText"/>
        <w:rPr>
          <w:rFonts w:ascii="Century Gothic" w:hAnsi="Century Gothic"/>
          <w:sz w:val="22"/>
          <w:szCs w:val="22"/>
        </w:rPr>
      </w:pPr>
    </w:p>
    <w:p w14:paraId="76E55CF2" w14:textId="77777777" w:rsidR="00A56096" w:rsidRDefault="00A56096" w:rsidP="00A56096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582BA254" w14:textId="419B7357" w:rsidR="00A56096" w:rsidRPr="009D1FC9" w:rsidRDefault="001B11A1" w:rsidP="00A56096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A56096">
        <w:rPr>
          <w:rFonts w:ascii="Century Gothic" w:hAnsi="Century Gothic" w:cs="Arial"/>
          <w:bCs/>
          <w:sz w:val="22"/>
          <w:szCs w:val="22"/>
        </w:rPr>
        <w:t xml:space="preserve"> </w:t>
      </w:r>
      <w:r w:rsidR="00A56096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</w:t>
      </w:r>
      <w:r w:rsidR="00A56096">
        <w:rPr>
          <w:rFonts w:ascii="Century Gothic" w:hAnsi="Century Gothic" w:cs="Arial"/>
          <w:bCs/>
          <w:sz w:val="22"/>
          <w:szCs w:val="22"/>
        </w:rPr>
        <w:t xml:space="preserve"> δημοσιεύθηκ</w:t>
      </w:r>
      <w:r>
        <w:rPr>
          <w:rFonts w:ascii="Century Gothic" w:hAnsi="Century Gothic" w:cs="Arial"/>
          <w:bCs/>
          <w:sz w:val="22"/>
          <w:szCs w:val="22"/>
        </w:rPr>
        <w:t>αν</w:t>
      </w:r>
      <w:r w:rsidR="00A56096">
        <w:rPr>
          <w:rFonts w:ascii="Century Gothic" w:hAnsi="Century Gothic" w:cs="Arial"/>
          <w:bCs/>
          <w:sz w:val="22"/>
          <w:szCs w:val="22"/>
        </w:rPr>
        <w:t xml:space="preserve"> </w:t>
      </w:r>
      <w:r w:rsidR="00A56096" w:rsidRPr="009D1FC9">
        <w:rPr>
          <w:rFonts w:ascii="Century Gothic" w:hAnsi="Century Gothic" w:cs="Arial"/>
          <w:bCs/>
          <w:sz w:val="22"/>
          <w:szCs w:val="22"/>
        </w:rPr>
        <w:t xml:space="preserve">στο </w:t>
      </w:r>
      <w:r w:rsidR="00A56096">
        <w:rPr>
          <w:rFonts w:ascii="Century Gothic" w:hAnsi="Century Gothic" w:cs="Arial"/>
          <w:b/>
          <w:bCs/>
          <w:sz w:val="22"/>
          <w:szCs w:val="22"/>
        </w:rPr>
        <w:t>ΦΕΚ 3380/21-12-202</w:t>
      </w:r>
      <w:r w:rsidR="00A56096" w:rsidRPr="009C4666">
        <w:rPr>
          <w:rFonts w:ascii="Century Gothic" w:hAnsi="Century Gothic" w:cs="Arial"/>
          <w:b/>
          <w:bCs/>
          <w:sz w:val="22"/>
          <w:szCs w:val="22"/>
        </w:rPr>
        <w:t>3</w:t>
      </w:r>
      <w:r w:rsidR="00A56096" w:rsidRPr="002F3E11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56096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A5609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56096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r w:rsidR="00A56096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A56096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A56096">
        <w:rPr>
          <w:rFonts w:ascii="Century Gothic" w:hAnsi="Century Gothic" w:cs="Arial"/>
          <w:bCs/>
          <w:sz w:val="22"/>
          <w:szCs w:val="22"/>
        </w:rPr>
        <w:t>ημερ</w:t>
      </w:r>
      <w:proofErr w:type="spellEnd"/>
      <w:r w:rsidR="00A56096">
        <w:rPr>
          <w:rFonts w:ascii="Century Gothic" w:hAnsi="Century Gothic" w:cs="Arial"/>
          <w:bCs/>
          <w:sz w:val="22"/>
          <w:szCs w:val="22"/>
        </w:rPr>
        <w:t xml:space="preserve">. </w:t>
      </w:r>
      <w:proofErr w:type="spellStart"/>
      <w:r w:rsidR="00A56096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A56096">
        <w:rPr>
          <w:rFonts w:ascii="Century Gothic" w:hAnsi="Century Gothic" w:cs="Arial"/>
          <w:bCs/>
          <w:sz w:val="22"/>
          <w:szCs w:val="22"/>
        </w:rPr>
        <w:t>. 2</w:t>
      </w:r>
      <w:r w:rsidR="00D27752">
        <w:rPr>
          <w:rFonts w:ascii="Century Gothic" w:hAnsi="Century Gothic" w:cs="Arial"/>
          <w:bCs/>
          <w:sz w:val="22"/>
          <w:szCs w:val="22"/>
        </w:rPr>
        <w:t>2</w:t>
      </w:r>
      <w:r w:rsidR="00A56096">
        <w:rPr>
          <w:rFonts w:ascii="Century Gothic" w:hAnsi="Century Gothic" w:cs="Arial"/>
          <w:bCs/>
          <w:sz w:val="22"/>
          <w:szCs w:val="22"/>
        </w:rPr>
        <w:t>-12-</w:t>
      </w:r>
      <w:r w:rsidR="00A56096" w:rsidRPr="00DF7793">
        <w:rPr>
          <w:rFonts w:ascii="Century Gothic" w:hAnsi="Century Gothic" w:cs="Arial"/>
          <w:bCs/>
          <w:sz w:val="22"/>
          <w:szCs w:val="22"/>
        </w:rPr>
        <w:t>2023</w:t>
      </w:r>
      <w:r w:rsidR="00A56096">
        <w:rPr>
          <w:rFonts w:ascii="Century Gothic" w:hAnsi="Century Gothic" w:cs="Arial"/>
          <w:bCs/>
          <w:sz w:val="22"/>
          <w:szCs w:val="22"/>
        </w:rPr>
        <w:t xml:space="preserve">) </w:t>
      </w:r>
      <w:r w:rsidR="00A56096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A56096">
        <w:rPr>
          <w:rFonts w:ascii="Century Gothic" w:hAnsi="Century Gothic" w:cs="Arial"/>
          <w:bCs/>
          <w:sz w:val="22"/>
          <w:szCs w:val="22"/>
        </w:rPr>
        <w:t>ς των δικαιολογητικών λήγει στις</w:t>
      </w:r>
      <w:r w:rsidR="00A56096" w:rsidRPr="009D1FC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56096">
        <w:rPr>
          <w:rFonts w:ascii="Century Gothic" w:hAnsi="Century Gothic" w:cs="Arial"/>
          <w:b/>
          <w:bCs/>
          <w:sz w:val="22"/>
          <w:szCs w:val="22"/>
        </w:rPr>
        <w:t>06 Μαρτίου 2024</w:t>
      </w:r>
      <w:r w:rsidR="00A56096" w:rsidRPr="009D1FC9">
        <w:rPr>
          <w:rFonts w:ascii="Century Gothic" w:hAnsi="Century Gothic" w:cs="Arial"/>
          <w:bCs/>
          <w:sz w:val="22"/>
          <w:szCs w:val="22"/>
        </w:rPr>
        <w:t>.</w:t>
      </w:r>
    </w:p>
    <w:p w14:paraId="1CFF5872" w14:textId="63FAD522" w:rsidR="00A56096" w:rsidRDefault="00A56096" w:rsidP="00A56096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Πληροφορίες στ</w:t>
      </w:r>
      <w:r w:rsidR="001B11A1">
        <w:rPr>
          <w:rFonts w:ascii="Century Gothic" w:hAnsi="Century Gothic" w:cs="Arial"/>
          <w:bCs/>
          <w:sz w:val="22"/>
          <w:szCs w:val="22"/>
        </w:rPr>
        <w:t>ο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 αντίστοιχ</w:t>
      </w:r>
      <w:r w:rsidR="001B11A1">
        <w:rPr>
          <w:rFonts w:ascii="Century Gothic" w:hAnsi="Century Gothic" w:cs="Arial"/>
          <w:bCs/>
          <w:sz w:val="22"/>
          <w:szCs w:val="22"/>
        </w:rPr>
        <w:t>ο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 τηλέφων</w:t>
      </w:r>
      <w:r w:rsidR="001B11A1">
        <w:rPr>
          <w:rFonts w:ascii="Century Gothic" w:hAnsi="Century Gothic" w:cs="Arial"/>
          <w:bCs/>
          <w:sz w:val="22"/>
          <w:szCs w:val="22"/>
        </w:rPr>
        <w:t>ο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bookmarkStart w:id="0" w:name="_GoBack"/>
      <w:bookmarkEnd w:id="0"/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14:paraId="0AF0BE6C" w14:textId="77777777" w:rsidR="00A56096" w:rsidRDefault="00A56096" w:rsidP="00A56096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50C5E0C4" w14:textId="77777777" w:rsidR="00A56096" w:rsidRDefault="00A56096" w:rsidP="00A56096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524CAD7F" w14:textId="77777777" w:rsidR="00A56096" w:rsidRPr="009D1FC9" w:rsidRDefault="00A56096" w:rsidP="00A56096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2A8C95C" w14:textId="77777777" w:rsidR="00A56096" w:rsidRDefault="00A56096" w:rsidP="00A56096">
      <w:pPr>
        <w:ind w:left="4320"/>
        <w:rPr>
          <w:rFonts w:ascii="Century Gothic" w:hAnsi="Century Gothic" w:cs="Arial"/>
          <w:bCs/>
          <w:sz w:val="22"/>
          <w:szCs w:val="22"/>
        </w:rPr>
      </w:pPr>
      <w:r w:rsidRPr="00A77B92">
        <w:rPr>
          <w:rFonts w:ascii="Century Gothic" w:hAnsi="Century Gothic" w:cs="Arial"/>
          <w:bCs/>
          <w:sz w:val="22"/>
          <w:szCs w:val="22"/>
        </w:rPr>
        <w:t xml:space="preserve">                    </w:t>
      </w:r>
      <w:r>
        <w:rPr>
          <w:rFonts w:ascii="Century Gothic" w:hAnsi="Century Gothic" w:cs="Arial"/>
          <w:bCs/>
          <w:sz w:val="22"/>
          <w:szCs w:val="22"/>
        </w:rPr>
        <w:t xml:space="preserve"> </w:t>
      </w:r>
      <w:r w:rsidRPr="009C4666">
        <w:rPr>
          <w:rFonts w:ascii="Century Gothic" w:hAnsi="Century Gothic" w:cs="Arial"/>
          <w:bCs/>
          <w:sz w:val="22"/>
          <w:szCs w:val="22"/>
        </w:rPr>
        <w:t xml:space="preserve">Θεσσαλονίκη,  </w:t>
      </w:r>
      <w:bookmarkStart w:id="1" w:name="FLD4_1"/>
      <w:bookmarkEnd w:id="1"/>
    </w:p>
    <w:p w14:paraId="0041C1AA" w14:textId="77777777" w:rsidR="00A56096" w:rsidRPr="009C4666" w:rsidRDefault="00A56096" w:rsidP="00A56096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75AF582B" w14:textId="77777777" w:rsidR="00A56096" w:rsidRPr="009C4666" w:rsidRDefault="00A56096" w:rsidP="00A56096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 w:rsidRPr="009C4666">
        <w:rPr>
          <w:rFonts w:ascii="Century Gothic" w:hAnsi="Century Gothic" w:cs="Arial"/>
          <w:bCs/>
          <w:sz w:val="22"/>
          <w:szCs w:val="22"/>
        </w:rPr>
        <w:t xml:space="preserve">Ο </w:t>
      </w:r>
      <w:r>
        <w:rPr>
          <w:rFonts w:ascii="Century Gothic" w:hAnsi="Century Gothic" w:cs="Arial"/>
          <w:bCs/>
          <w:sz w:val="22"/>
          <w:szCs w:val="22"/>
        </w:rPr>
        <w:t xml:space="preserve">ασκών καθήκοντα </w:t>
      </w:r>
      <w:r w:rsidRPr="009C4666">
        <w:rPr>
          <w:rFonts w:ascii="Century Gothic" w:hAnsi="Century Gothic" w:cs="Arial"/>
          <w:bCs/>
          <w:sz w:val="22"/>
          <w:szCs w:val="22"/>
        </w:rPr>
        <w:t>Πρύτανη</w:t>
      </w:r>
    </w:p>
    <w:p w14:paraId="62D6596A" w14:textId="77777777" w:rsidR="00A56096" w:rsidRDefault="00A56096" w:rsidP="00A56096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54312008" w14:textId="77777777" w:rsidR="00A56096" w:rsidRDefault="00A56096" w:rsidP="00A56096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7BA6BBA7" w14:textId="77777777" w:rsidR="00A56096" w:rsidRDefault="00A56096" w:rsidP="00A56096">
      <w:pPr>
        <w:rPr>
          <w:rFonts w:ascii="Century Gothic" w:hAnsi="Century Gothic" w:cs="Arial"/>
          <w:bCs/>
          <w:sz w:val="22"/>
          <w:szCs w:val="22"/>
        </w:rPr>
      </w:pPr>
    </w:p>
    <w:p w14:paraId="4679F353" w14:textId="77777777" w:rsidR="00A56096" w:rsidRDefault="00A56096" w:rsidP="00A56096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4F788228" w14:textId="77777777" w:rsidR="00A56096" w:rsidRPr="009C4666" w:rsidRDefault="00A56096" w:rsidP="00A56096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5D260B8D" w14:textId="77777777" w:rsidR="00A56096" w:rsidRPr="009C4666" w:rsidRDefault="00A56096" w:rsidP="00A56096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 Απόστολος Αποστολίδης</w:t>
      </w:r>
    </w:p>
    <w:p w14:paraId="179603F4" w14:textId="77777777" w:rsidR="00A56096" w:rsidRDefault="00A56096" w:rsidP="00A56096">
      <w:pPr>
        <w:ind w:left="432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</w:t>
      </w:r>
      <w:r w:rsidRPr="009C4666">
        <w:rPr>
          <w:rFonts w:ascii="Century Gothic" w:hAnsi="Century Gothic" w:cs="Arial"/>
          <w:bCs/>
          <w:sz w:val="22"/>
          <w:szCs w:val="22"/>
        </w:rPr>
        <w:t>Καθηγητής</w:t>
      </w:r>
      <w:r>
        <w:rPr>
          <w:rFonts w:ascii="Century Gothic" w:hAnsi="Century Gothic" w:cs="Arial"/>
          <w:bCs/>
          <w:sz w:val="22"/>
          <w:szCs w:val="22"/>
        </w:rPr>
        <w:t xml:space="preserve"> ΑΠΘ</w:t>
      </w:r>
    </w:p>
    <w:p w14:paraId="0DDD5007" w14:textId="77777777" w:rsidR="00BE4660" w:rsidRDefault="00BE4660"/>
    <w:sectPr w:rsidR="00BE4660" w:rsidSect="0027444A">
      <w:footerReference w:type="default" r:id="rId6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421A3" w14:textId="77777777" w:rsidR="00D212F1" w:rsidRDefault="00D27752">
      <w:r>
        <w:separator/>
      </w:r>
    </w:p>
  </w:endnote>
  <w:endnote w:type="continuationSeparator" w:id="0">
    <w:p w14:paraId="2F511679" w14:textId="77777777" w:rsidR="00D212F1" w:rsidRDefault="00D2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27869" w14:textId="77777777" w:rsidR="00694C69" w:rsidRDefault="00A56096">
    <w:pPr>
      <w:pStyle w:val="Footer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Hyperlink"/>
          <w:rFonts w:cs="Tahoma"/>
          <w:spacing w:val="20"/>
          <w:sz w:val="15"/>
          <w:szCs w:val="15"/>
          <w:lang w:val="en-US"/>
        </w:rPr>
        <w:t>www</w:t>
      </w:r>
      <w:r>
        <w:rPr>
          <w:rStyle w:val="Hyperlink"/>
          <w:rFonts w:cs="Tahoma"/>
          <w:spacing w:val="20"/>
          <w:sz w:val="15"/>
          <w:szCs w:val="15"/>
        </w:rPr>
        <w:t>.</w:t>
      </w:r>
      <w:r>
        <w:rPr>
          <w:rStyle w:val="Hyperlink"/>
          <w:rFonts w:cs="Tahoma"/>
          <w:spacing w:val="20"/>
          <w:sz w:val="15"/>
          <w:szCs w:val="15"/>
          <w:lang w:val="en-US"/>
        </w:rPr>
        <w:t>auth</w:t>
      </w:r>
      <w:r>
        <w:rPr>
          <w:rStyle w:val="Hyperlink"/>
          <w:rFonts w:cs="Tahoma"/>
          <w:spacing w:val="20"/>
          <w:sz w:val="15"/>
          <w:szCs w:val="15"/>
        </w:rPr>
        <w:t>.</w:t>
      </w:r>
      <w:r>
        <w:rPr>
          <w:rStyle w:val="Hyperlink"/>
          <w:rFonts w:cs="Tahoma"/>
          <w:spacing w:val="20"/>
          <w:sz w:val="15"/>
          <w:szCs w:val="15"/>
          <w:lang w:val="en-US"/>
        </w:rPr>
        <w:t>gr</w:t>
      </w:r>
    </w:hyperlink>
  </w:p>
  <w:p w14:paraId="52724D01" w14:textId="77777777" w:rsidR="00694C69" w:rsidRDefault="001B11A1">
    <w:pPr>
      <w:pStyle w:val="Foo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2F522" w14:textId="77777777" w:rsidR="00D212F1" w:rsidRDefault="00D27752">
      <w:r>
        <w:separator/>
      </w:r>
    </w:p>
  </w:footnote>
  <w:footnote w:type="continuationSeparator" w:id="0">
    <w:p w14:paraId="08FBAA5F" w14:textId="77777777" w:rsidR="00D212F1" w:rsidRDefault="00D27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08"/>
    <w:rsid w:val="001B11A1"/>
    <w:rsid w:val="00527208"/>
    <w:rsid w:val="00A56096"/>
    <w:rsid w:val="00BE4660"/>
    <w:rsid w:val="00D212F1"/>
    <w:rsid w:val="00D2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F491"/>
  <w15:chartTrackingRefBased/>
  <w15:docId w15:val="{C225591C-942F-42FA-A15A-B5A27240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6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2">
    <w:name w:val="heading 2"/>
    <w:basedOn w:val="Normal"/>
    <w:next w:val="Normal"/>
    <w:link w:val="Heading2Char"/>
    <w:qFormat/>
    <w:rsid w:val="00A56096"/>
    <w:pPr>
      <w:keepNext/>
      <w:jc w:val="center"/>
      <w:outlineLvl w:val="1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link w:val="Heading8Char"/>
    <w:qFormat/>
    <w:rsid w:val="00A56096"/>
    <w:pPr>
      <w:keepNext/>
      <w:jc w:val="center"/>
      <w:outlineLvl w:val="7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56096"/>
    <w:rPr>
      <w:rFonts w:ascii="Arial" w:eastAsia="Times New Roman" w:hAnsi="Arial" w:cs="Arial"/>
      <w:b/>
      <w:sz w:val="24"/>
      <w:szCs w:val="24"/>
      <w:lang w:eastAsia="el-GR"/>
    </w:rPr>
  </w:style>
  <w:style w:type="character" w:customStyle="1" w:styleId="Heading8Char">
    <w:name w:val="Heading 8 Char"/>
    <w:basedOn w:val="DefaultParagraphFont"/>
    <w:link w:val="Heading8"/>
    <w:rsid w:val="00A56096"/>
    <w:rPr>
      <w:rFonts w:ascii="Times New Roman" w:eastAsia="Times New Roman" w:hAnsi="Times New Roman" w:cs="Times New Roman"/>
      <w:b/>
      <w:sz w:val="32"/>
      <w:szCs w:val="20"/>
      <w:lang w:eastAsia="el-GR"/>
    </w:rPr>
  </w:style>
  <w:style w:type="character" w:styleId="Hyperlink">
    <w:name w:val="Hyperlink"/>
    <w:semiHidden/>
    <w:rsid w:val="00A56096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A560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5609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">
    <w:name w:val="Body Text"/>
    <w:basedOn w:val="Normal"/>
    <w:link w:val="BodyTextChar"/>
    <w:semiHidden/>
    <w:rsid w:val="00A56096"/>
    <w:pPr>
      <w:jc w:val="both"/>
    </w:pPr>
    <w:rPr>
      <w:rFonts w:ascii="Arial" w:hAnsi="Arial" w:cs="Arial"/>
      <w:bCs/>
    </w:rPr>
  </w:style>
  <w:style w:type="character" w:customStyle="1" w:styleId="BodyTextChar">
    <w:name w:val="Body Text Char"/>
    <w:basedOn w:val="DefaultParagraphFont"/>
    <w:link w:val="BodyText"/>
    <w:semiHidden/>
    <w:rsid w:val="00A56096"/>
    <w:rPr>
      <w:rFonts w:ascii="Arial" w:eastAsia="Times New Roman" w:hAnsi="Arial" w:cs="Arial"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Kadi</dc:creator>
  <cp:keywords/>
  <dc:description/>
  <cp:lastModifiedBy>Eleni Koiliaraki</cp:lastModifiedBy>
  <cp:revision>4</cp:revision>
  <dcterms:created xsi:type="dcterms:W3CDTF">2024-01-04T06:24:00Z</dcterms:created>
  <dcterms:modified xsi:type="dcterms:W3CDTF">2024-01-04T12:31:00Z</dcterms:modified>
</cp:coreProperties>
</file>